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10" w:rsidRDefault="00434410" w:rsidP="00434410"/>
    <w:p w:rsidR="00434410" w:rsidRDefault="006B1C17" w:rsidP="00434410">
      <w:pPr>
        <w:pStyle w:val="NoSpacing"/>
        <w:rPr>
          <w:b/>
        </w:rPr>
      </w:pPr>
      <w:r>
        <w:rPr>
          <w:b/>
        </w:rPr>
        <w:t>EVIDENCE TO PARLIAMENTARY SELECT COMMITTEE INQUIRY INTO FUTURE OF PUBLIC PARKS</w:t>
      </w:r>
    </w:p>
    <w:p w:rsidR="006B1C17" w:rsidRDefault="006B1C17" w:rsidP="00434410">
      <w:pPr>
        <w:pStyle w:val="NoSpacing"/>
        <w:rPr>
          <w:b/>
          <w:u w:val="single"/>
        </w:rPr>
      </w:pPr>
    </w:p>
    <w:p w:rsidR="006B1C17" w:rsidRDefault="006B1C17" w:rsidP="00434410">
      <w:pPr>
        <w:pStyle w:val="NoSpacing"/>
        <w:rPr>
          <w:b/>
          <w:u w:val="single"/>
        </w:rPr>
      </w:pPr>
      <w:r>
        <w:rPr>
          <w:b/>
          <w:u w:val="single"/>
        </w:rPr>
        <w:t>Submission by Friends of Queen’s Wood</w:t>
      </w:r>
      <w:r w:rsidR="00C10799">
        <w:rPr>
          <w:b/>
          <w:u w:val="single"/>
        </w:rPr>
        <w:t xml:space="preserve"> to Councillor Ahmet</w:t>
      </w:r>
    </w:p>
    <w:p w:rsidR="006B1C17" w:rsidRDefault="006B1C17" w:rsidP="00434410">
      <w:pPr>
        <w:pStyle w:val="NoSpacing"/>
        <w:rPr>
          <w:b/>
          <w:u w:val="single"/>
        </w:rPr>
      </w:pPr>
    </w:p>
    <w:p w:rsidR="00434410" w:rsidRDefault="00BA74BE" w:rsidP="00434410">
      <w:pPr>
        <w:pStyle w:val="NoSpacing"/>
      </w:pPr>
      <w:r>
        <w:t>As the Chair</w:t>
      </w:r>
      <w:r w:rsidR="00434410">
        <w:t xml:space="preserve"> of the Friends of Queen’s Wood</w:t>
      </w:r>
      <w:r w:rsidR="00E925D7">
        <w:t xml:space="preserve"> (FQW)</w:t>
      </w:r>
      <w:r w:rsidR="00434410">
        <w:t xml:space="preserve"> I am responding </w:t>
      </w:r>
      <w:r w:rsidR="00B50D74">
        <w:t xml:space="preserve">to your invitation to submit </w:t>
      </w:r>
      <w:r w:rsidR="00434410">
        <w:t xml:space="preserve">views on the issues raised by this Inquiry so that you take them into account in developing your own evidence. This is a very important inquiry, raising some fundamental questions about how to preserve and enhance the enormous value that public parks provide to local communities at a time when they appear to </w:t>
      </w:r>
      <w:r w:rsidR="00E925D7">
        <w:t>be under ever-increasing threat</w:t>
      </w:r>
      <w:r w:rsidR="00434410">
        <w:t>, and we welcome the opportunity that your initiative provides to contribute our views to th</w:t>
      </w:r>
      <w:r w:rsidR="006B1C17">
        <w:t xml:space="preserve">e long overdue debate </w:t>
      </w:r>
      <w:r w:rsidR="00E10BC0">
        <w:t>on this issue.</w:t>
      </w:r>
    </w:p>
    <w:p w:rsidR="00B446D1" w:rsidRDefault="00B446D1" w:rsidP="00434410">
      <w:pPr>
        <w:pStyle w:val="NoSpacing"/>
      </w:pPr>
    </w:p>
    <w:p w:rsidR="00B446D1" w:rsidRDefault="00B446D1" w:rsidP="00434410">
      <w:pPr>
        <w:pStyle w:val="NoSpacing"/>
        <w:rPr>
          <w:b/>
        </w:rPr>
      </w:pPr>
      <w:r>
        <w:rPr>
          <w:b/>
        </w:rPr>
        <w:t>About the Wood</w:t>
      </w:r>
    </w:p>
    <w:p w:rsidR="00B446D1" w:rsidRDefault="00B446D1" w:rsidP="00434410">
      <w:pPr>
        <w:pStyle w:val="NoSpacing"/>
        <w:rPr>
          <w:b/>
        </w:rPr>
      </w:pPr>
    </w:p>
    <w:p w:rsidR="00B446D1" w:rsidRDefault="00B446D1" w:rsidP="00434410">
      <w:pPr>
        <w:pStyle w:val="NoSpacing"/>
      </w:pPr>
      <w:r>
        <w:t xml:space="preserve">I shall not go into a full description of the Wood since the detail will of course be familiar to the Council as its owner. </w:t>
      </w:r>
      <w:r w:rsidR="00D13B8A">
        <w:t>However i</w:t>
      </w:r>
      <w:r>
        <w:t>n the context of the issues being addressed here</w:t>
      </w:r>
      <w:r w:rsidR="004C13B7">
        <w:t xml:space="preserve"> i</w:t>
      </w:r>
      <w:r>
        <w:t xml:space="preserve">t is important to remember that it is not </w:t>
      </w:r>
      <w:r w:rsidR="00173CDC">
        <w:t>a park as such. Rather it is a d</w:t>
      </w:r>
      <w:r>
        <w:t>esignated Local Nature Reserve and, as such</w:t>
      </w:r>
      <w:r w:rsidR="00D13B8A">
        <w:t>,</w:t>
      </w:r>
      <w:r>
        <w:t xml:space="preserve"> certain restrictions</w:t>
      </w:r>
      <w:r w:rsidR="00D13B8A">
        <w:t xml:space="preserve"> </w:t>
      </w:r>
      <w:r>
        <w:t>as to usage must apply</w:t>
      </w:r>
      <w:r w:rsidR="004B77B7">
        <w:t xml:space="preserve"> to it</w:t>
      </w:r>
      <w:r>
        <w:t xml:space="preserve">. In particular its potential to generate income, compared to a more conventional park, is small – restricted to such events as film shooting, small scale recreational activities (eg arts shows) and commercial children’s activities.  It is also important to note that </w:t>
      </w:r>
      <w:r w:rsidR="00D13B8A">
        <w:t xml:space="preserve">it has Green Flag status and last year won the best in class award in the London in Bloom awards: this reflects its special value to the </w:t>
      </w:r>
      <w:r w:rsidR="00173CDC">
        <w:t>Council and the local community. T</w:t>
      </w:r>
      <w:r w:rsidR="00D13B8A">
        <w:t>he more this value is maintained the more the Wood is appreciated and the more it contributes to the health, both physical and mental, of the community and thus the Council’s own broader objectives. One other important point to note is that contiguous to the Wood is a café in the old park keeper’s lodge and behind it an organic garden, which is open to the publi</w:t>
      </w:r>
      <w:r w:rsidR="005E24ED">
        <w:t xml:space="preserve">c. </w:t>
      </w:r>
      <w:r w:rsidR="005E24ED" w:rsidRPr="005E24ED">
        <w:t>Although this area is run under separate lease, with the facilities operated independently, it is legally part of the Wood and can be regarded as one of its most important assets. It substantially enhances the attractiveness of the Wood to the public and it is vital that its future is not put in jeopard</w:t>
      </w:r>
      <w:r w:rsidR="005E24ED">
        <w:t>y</w:t>
      </w:r>
      <w:bookmarkStart w:id="0" w:name="_GoBack"/>
      <w:bookmarkEnd w:id="0"/>
      <w:r w:rsidR="004B77B7">
        <w:t xml:space="preserve">. </w:t>
      </w:r>
    </w:p>
    <w:p w:rsidR="00E925D7" w:rsidRDefault="00B446D1" w:rsidP="00434410">
      <w:pPr>
        <w:pStyle w:val="NoSpacing"/>
      </w:pPr>
      <w:r>
        <w:t xml:space="preserve">  </w:t>
      </w:r>
      <w:r w:rsidR="00434410">
        <w:t xml:space="preserve"> </w:t>
      </w:r>
    </w:p>
    <w:p w:rsidR="00434410" w:rsidRPr="00BA74BE" w:rsidRDefault="00BA74BE" w:rsidP="00434410">
      <w:pPr>
        <w:pStyle w:val="NoSpacing"/>
        <w:rPr>
          <w:b/>
        </w:rPr>
      </w:pPr>
      <w:r>
        <w:rPr>
          <w:b/>
        </w:rPr>
        <w:t>About us</w:t>
      </w:r>
    </w:p>
    <w:p w:rsidR="00434410" w:rsidRDefault="00434410" w:rsidP="00434410">
      <w:pPr>
        <w:pStyle w:val="NoSpacing"/>
      </w:pPr>
    </w:p>
    <w:p w:rsidR="00434410" w:rsidRDefault="00434410" w:rsidP="004B77B7">
      <w:pPr>
        <w:pStyle w:val="NoSpacing"/>
      </w:pPr>
      <w:r>
        <w:t>FQW is a</w:t>
      </w:r>
      <w:r w:rsidR="00BA74BE">
        <w:t xml:space="preserve"> voluntary group, set up on an informal basis in 1990 and adopti</w:t>
      </w:r>
      <w:r w:rsidR="002B2C4E">
        <w:t>ng a more formal status in 1999</w:t>
      </w:r>
      <w:r>
        <w:t xml:space="preserve">, to help look after Queen’s Wood and its trees, plants, birds, animals, fungi and other forms of wildlife. It has some 200 </w:t>
      </w:r>
      <w:r w:rsidR="00BA74BE">
        <w:t xml:space="preserve">households in </w:t>
      </w:r>
      <w:r>
        <w:t>members</w:t>
      </w:r>
      <w:r w:rsidR="00BA74BE">
        <w:t>hip</w:t>
      </w:r>
      <w:r>
        <w:t>. Its principal activities include:</w:t>
      </w:r>
    </w:p>
    <w:p w:rsidR="00434410" w:rsidRDefault="00434410" w:rsidP="004B77B7">
      <w:pPr>
        <w:pStyle w:val="NoSpacing"/>
        <w:numPr>
          <w:ilvl w:val="0"/>
          <w:numId w:val="4"/>
        </w:numPr>
      </w:pPr>
      <w:r>
        <w:t>helping maintain the Wood, through monthly working  sessions, collecting litter, cutting back branches and vegetation and other conservation work</w:t>
      </w:r>
    </w:p>
    <w:p w:rsidR="00434410" w:rsidRDefault="00AB42B3" w:rsidP="004B77B7">
      <w:pPr>
        <w:pStyle w:val="NoSpacing"/>
        <w:numPr>
          <w:ilvl w:val="0"/>
          <w:numId w:val="4"/>
        </w:numPr>
      </w:pPr>
      <w:r>
        <w:t xml:space="preserve">organising </w:t>
      </w:r>
      <w:r w:rsidR="00434410">
        <w:t>events including events for children, themed walks, talks on wildlife in the Wood</w:t>
      </w:r>
    </w:p>
    <w:p w:rsidR="002B2C4E" w:rsidRDefault="00BA74BE" w:rsidP="004B77B7">
      <w:pPr>
        <w:pStyle w:val="NoSpacing"/>
        <w:numPr>
          <w:ilvl w:val="0"/>
          <w:numId w:val="4"/>
        </w:numPr>
      </w:pPr>
      <w:r>
        <w:t>undertaking surveys of wildlife</w:t>
      </w:r>
    </w:p>
    <w:p w:rsidR="002B2C4E" w:rsidRDefault="002B2C4E" w:rsidP="004B77B7">
      <w:pPr>
        <w:pStyle w:val="NoSpacing"/>
        <w:numPr>
          <w:ilvl w:val="0"/>
          <w:numId w:val="3"/>
        </w:numPr>
      </w:pPr>
      <w:r>
        <w:t>undertaking small-scale improvements to the facilities and infrastructure of the Wood</w:t>
      </w:r>
    </w:p>
    <w:p w:rsidR="00900DF4" w:rsidRDefault="00434410" w:rsidP="004B77B7">
      <w:pPr>
        <w:pStyle w:val="NoSpacing"/>
        <w:numPr>
          <w:ilvl w:val="0"/>
          <w:numId w:val="3"/>
        </w:numPr>
      </w:pPr>
      <w:r>
        <w:t>assisting the Council in carrying out its responsibilities including alerting it to problems, providing advice reflecting the views of users and working with it on new projects</w:t>
      </w:r>
      <w:r w:rsidR="00BA74BE">
        <w:t>.</w:t>
      </w:r>
    </w:p>
    <w:p w:rsidR="00CA1B35" w:rsidRDefault="00CA1B35" w:rsidP="004B77B7">
      <w:pPr>
        <w:pStyle w:val="NoSpacing"/>
      </w:pPr>
    </w:p>
    <w:p w:rsidR="00026B7B" w:rsidRDefault="00F70CCF" w:rsidP="004B77B7">
      <w:pPr>
        <w:pStyle w:val="NoSpacing"/>
      </w:pPr>
      <w:r>
        <w:t>It has an annual income of some £2</w:t>
      </w:r>
      <w:r w:rsidR="00BA74BE">
        <w:t>000, comprising membership subscriptions and voluntary donations.</w:t>
      </w:r>
      <w:r w:rsidR="00CA1B35">
        <w:t xml:space="preserve">  This excludes grants</w:t>
      </w:r>
      <w:r>
        <w:t xml:space="preserve"> and donations</w:t>
      </w:r>
      <w:r w:rsidR="00CA1B35">
        <w:t xml:space="preserve"> for specific projects, which vary hugely from year</w:t>
      </w:r>
      <w:r>
        <w:t xml:space="preserve"> to year but can range up to £12</w:t>
      </w:r>
      <w:r w:rsidR="00CA1B35">
        <w:t>k. Examples of these projects are landscaping in a prominent area close to</w:t>
      </w:r>
      <w:r>
        <w:t xml:space="preserve"> the major access point to the W</w:t>
      </w:r>
      <w:r w:rsidR="00CA1B35">
        <w:t>ood and extensive coppicing work. In addition we have taken full advantage of the Council’s very valuable small grant scheme providing grants of £500 per year.</w:t>
      </w:r>
    </w:p>
    <w:p w:rsidR="00026B7B" w:rsidRDefault="00026B7B">
      <w:r>
        <w:br w:type="page"/>
      </w:r>
    </w:p>
    <w:p w:rsidR="00BA74BE" w:rsidRDefault="00BA74BE" w:rsidP="004B77B7">
      <w:pPr>
        <w:pStyle w:val="NoSpacing"/>
      </w:pPr>
    </w:p>
    <w:p w:rsidR="00CA1B35" w:rsidRDefault="00CA1B35" w:rsidP="004B77B7">
      <w:pPr>
        <w:pStyle w:val="NoSpacing"/>
      </w:pPr>
      <w:r>
        <w:rPr>
          <w:b/>
        </w:rPr>
        <w:t>Who uses Queen’s Wood?</w:t>
      </w:r>
    </w:p>
    <w:p w:rsidR="00CA1B35" w:rsidRDefault="00CA1B35" w:rsidP="004B77B7">
      <w:pPr>
        <w:pStyle w:val="NoSpacing"/>
      </w:pPr>
    </w:p>
    <w:p w:rsidR="00CA1B35" w:rsidRDefault="00CA1B35" w:rsidP="004B77B7">
      <w:pPr>
        <w:pStyle w:val="NoSpacing"/>
      </w:pPr>
      <w:r>
        <w:t xml:space="preserve">The Wood is not enclosed and is thus accessible at all times and it is not possible to </w:t>
      </w:r>
      <w:r w:rsidR="001058A8">
        <w:t>q</w:t>
      </w:r>
      <w:r>
        <w:t>u</w:t>
      </w:r>
      <w:r w:rsidR="001058A8">
        <w:t>a</w:t>
      </w:r>
      <w:r>
        <w:t xml:space="preserve">ntify with any accuracy the number of visitors it attracts.  </w:t>
      </w:r>
      <w:r w:rsidR="00AB42B3">
        <w:t xml:space="preserve">The guesstimates we have come up with </w:t>
      </w:r>
      <w:r w:rsidR="00312B56">
        <w:t>from time suggest it is around 500</w:t>
      </w:r>
      <w:r w:rsidR="00AB42B3">
        <w:t xml:space="preserve"> per day on average but </w:t>
      </w:r>
      <w:r w:rsidR="00312B56">
        <w:t xml:space="preserve">the </w:t>
      </w:r>
      <w:r w:rsidR="00AB42B3">
        <w:t>actual number on any one day will depend on the season, the weather, school holiday periods etc.</w:t>
      </w:r>
    </w:p>
    <w:p w:rsidR="00AB42B3" w:rsidRDefault="00AB42B3" w:rsidP="004B77B7">
      <w:pPr>
        <w:pStyle w:val="NoSpacing"/>
      </w:pPr>
    </w:p>
    <w:p w:rsidR="00AB42B3" w:rsidRDefault="00AB42B3" w:rsidP="004B77B7">
      <w:pPr>
        <w:pStyle w:val="NoSpacing"/>
      </w:pPr>
      <w:r>
        <w:t>The types of visitors it attracts include:</w:t>
      </w:r>
    </w:p>
    <w:p w:rsidR="00AB42B3" w:rsidRDefault="00AB42B3" w:rsidP="004B77B7">
      <w:pPr>
        <w:pStyle w:val="NoSpacing"/>
      </w:pPr>
    </w:p>
    <w:p w:rsidR="00AB42B3" w:rsidRDefault="00AB42B3" w:rsidP="004B77B7">
      <w:pPr>
        <w:pStyle w:val="NoSpacing"/>
        <w:numPr>
          <w:ilvl w:val="0"/>
          <w:numId w:val="5"/>
        </w:numPr>
      </w:pPr>
      <w:r>
        <w:t>those simply going for a walk or for a run</w:t>
      </w:r>
      <w:r w:rsidR="00B14231">
        <w:t>; in particular the Capital Ring Path crosses part of the Wood</w:t>
      </w:r>
    </w:p>
    <w:p w:rsidR="00AB42B3" w:rsidRDefault="00AB42B3" w:rsidP="004B77B7">
      <w:pPr>
        <w:pStyle w:val="NoSpacing"/>
        <w:numPr>
          <w:ilvl w:val="0"/>
          <w:numId w:val="5"/>
        </w:numPr>
      </w:pPr>
      <w:r>
        <w:t>those interested in the natural features of the Wood, fauna, flora etc, especially bearing in mind that the Wood is a designated Local Nature Reserve</w:t>
      </w:r>
    </w:p>
    <w:p w:rsidR="006D46FA" w:rsidRDefault="006D46FA" w:rsidP="004B77B7">
      <w:pPr>
        <w:pStyle w:val="NoSpacing"/>
        <w:numPr>
          <w:ilvl w:val="0"/>
          <w:numId w:val="5"/>
        </w:numPr>
      </w:pPr>
      <w:r>
        <w:t>those who wish to enjoy the peacefulness and natural ambience that the Wood provides</w:t>
      </w:r>
    </w:p>
    <w:p w:rsidR="002D7872" w:rsidRDefault="002D7872" w:rsidP="004B77B7">
      <w:pPr>
        <w:pStyle w:val="NoSpacing"/>
        <w:numPr>
          <w:ilvl w:val="0"/>
          <w:numId w:val="5"/>
        </w:numPr>
      </w:pPr>
      <w:r>
        <w:t xml:space="preserve">school and community groups. In particular the Wood serves as the site of a flourishing outdoor nursery group </w:t>
      </w:r>
    </w:p>
    <w:p w:rsidR="00AB42B3" w:rsidRDefault="004B77B7" w:rsidP="004B77B7">
      <w:pPr>
        <w:pStyle w:val="NoSpacing"/>
        <w:numPr>
          <w:ilvl w:val="0"/>
          <w:numId w:val="5"/>
        </w:numPr>
      </w:pPr>
      <w:r>
        <w:t>d</w:t>
      </w:r>
      <w:r w:rsidR="00AB42B3">
        <w:t>og walkers</w:t>
      </w:r>
    </w:p>
    <w:p w:rsidR="004B77B7" w:rsidRDefault="004B77B7" w:rsidP="004B77B7">
      <w:pPr>
        <w:pStyle w:val="NoSpacing"/>
        <w:numPr>
          <w:ilvl w:val="0"/>
          <w:numId w:val="5"/>
        </w:numPr>
      </w:pPr>
      <w:r>
        <w:t>u</w:t>
      </w:r>
      <w:r w:rsidR="002D7872">
        <w:t>sers of the Café</w:t>
      </w:r>
      <w:r>
        <w:t xml:space="preserve"> </w:t>
      </w:r>
    </w:p>
    <w:p w:rsidR="002D7872" w:rsidRDefault="004B77B7" w:rsidP="004B77B7">
      <w:pPr>
        <w:pStyle w:val="NoSpacing"/>
        <w:numPr>
          <w:ilvl w:val="0"/>
          <w:numId w:val="5"/>
        </w:numPr>
      </w:pPr>
      <w:r>
        <w:t>t</w:t>
      </w:r>
      <w:r w:rsidR="002D7872">
        <w:t>hose using the Wood as a route elsewhere, particularly as a commuter</w:t>
      </w:r>
      <w:r w:rsidR="00B14231">
        <w:t xml:space="preserve"> route</w:t>
      </w:r>
      <w:r w:rsidR="002D7872">
        <w:t xml:space="preserve"> to the nearby Highgate Underground Station</w:t>
      </w:r>
      <w:r w:rsidR="00F70CCF">
        <w:t>.</w:t>
      </w:r>
    </w:p>
    <w:p w:rsidR="002D7872" w:rsidRDefault="002D7872" w:rsidP="004B77B7">
      <w:pPr>
        <w:pStyle w:val="NoSpacing"/>
      </w:pPr>
    </w:p>
    <w:p w:rsidR="002D7872" w:rsidRDefault="002D7872" w:rsidP="004B77B7">
      <w:pPr>
        <w:pStyle w:val="NoSpacing"/>
      </w:pPr>
      <w:r>
        <w:t>It is not always easy to strike the right balance between the sometimes competing interests of these categories of user.</w:t>
      </w:r>
      <w:r w:rsidR="004B77B7">
        <w:t xml:space="preserve"> However it is fair to say that people in the area feel passionately about t</w:t>
      </w:r>
      <w:r w:rsidR="00F6543D">
        <w:t>he Wood and any threat to it pro</w:t>
      </w:r>
      <w:r w:rsidR="004B77B7">
        <w:t>vokes a huge reaction.</w:t>
      </w:r>
    </w:p>
    <w:p w:rsidR="002D7872" w:rsidRDefault="002D7872" w:rsidP="004B77B7">
      <w:pPr>
        <w:pStyle w:val="NoSpacing"/>
      </w:pPr>
    </w:p>
    <w:p w:rsidR="002D7872" w:rsidRDefault="002D7872" w:rsidP="004B77B7">
      <w:pPr>
        <w:pStyle w:val="NoSpacing"/>
        <w:rPr>
          <w:b/>
        </w:rPr>
      </w:pPr>
      <w:r>
        <w:rPr>
          <w:b/>
        </w:rPr>
        <w:t>Contribution to the community</w:t>
      </w:r>
    </w:p>
    <w:p w:rsidR="002D7872" w:rsidRDefault="002D7872" w:rsidP="004B77B7">
      <w:pPr>
        <w:pStyle w:val="NoSpacing"/>
        <w:rPr>
          <w:b/>
        </w:rPr>
      </w:pPr>
    </w:p>
    <w:p w:rsidR="002D7872" w:rsidRDefault="002B2C4E" w:rsidP="004B77B7">
      <w:pPr>
        <w:pStyle w:val="NoSpacing"/>
      </w:pPr>
      <w:r>
        <w:t>Queen’s Wood occupies a special place in the network of green spaces in the Western part of Haringey. Almost all other such spaces are managed, to a greater or lesser degree, as parks; Queen’s Wood on the other hand is an area of natural woodland. As such i</w:t>
      </w:r>
      <w:r w:rsidR="00173CDC">
        <w:t>t represent</w:t>
      </w:r>
      <w:r>
        <w:t>s a place where people can find peacefulness and quiet</w:t>
      </w:r>
      <w:r w:rsidR="009C2A94">
        <w:t xml:space="preserve"> relaxation, as well as enjoy a close relationship to the natural environment. This is turn relieves stress and contributes to people’s health and reinforces a sense of community. In this sense it is unique for</w:t>
      </w:r>
      <w:r w:rsidR="004F36B0">
        <w:t xml:space="preserve"> an</w:t>
      </w:r>
      <w:r w:rsidR="009C2A94">
        <w:t xml:space="preserve"> open space so close to central London. </w:t>
      </w:r>
      <w:r w:rsidR="00312B56">
        <w:t xml:space="preserve">Specific events, almost exclusively organised by FQW, such as walks, talks and children’s activities, contribute to the </w:t>
      </w:r>
      <w:r w:rsidR="00F70CCF">
        <w:t xml:space="preserve">welfare of the local </w:t>
      </w:r>
      <w:r w:rsidR="00312B56">
        <w:t>community.</w:t>
      </w:r>
    </w:p>
    <w:p w:rsidR="009C2A94" w:rsidRDefault="009C2A94" w:rsidP="004B77B7">
      <w:pPr>
        <w:pStyle w:val="NoSpacing"/>
      </w:pPr>
    </w:p>
    <w:p w:rsidR="009C2A94" w:rsidRDefault="009C2A94" w:rsidP="004B77B7">
      <w:pPr>
        <w:pStyle w:val="NoSpacing"/>
        <w:rPr>
          <w:b/>
        </w:rPr>
      </w:pPr>
      <w:r>
        <w:rPr>
          <w:b/>
        </w:rPr>
        <w:t>Impact of reductions in local authority budgets</w:t>
      </w:r>
    </w:p>
    <w:p w:rsidR="009C2A94" w:rsidRDefault="009C2A94" w:rsidP="004B77B7">
      <w:pPr>
        <w:pStyle w:val="NoSpacing"/>
        <w:rPr>
          <w:b/>
        </w:rPr>
      </w:pPr>
    </w:p>
    <w:p w:rsidR="00AC0541" w:rsidRDefault="009C2A94" w:rsidP="004B77B7">
      <w:pPr>
        <w:pStyle w:val="NoSpacing"/>
      </w:pPr>
      <w:r>
        <w:t xml:space="preserve">Over the years the continual reduction in Haringey’s spending on the Wood has had a major impact. In the </w:t>
      </w:r>
      <w:r w:rsidR="00173CDC">
        <w:t xml:space="preserve">early </w:t>
      </w:r>
      <w:r>
        <w:t>1980s the Wood enjoyed the service</w:t>
      </w:r>
      <w:r w:rsidR="004F36B0">
        <w:t>s</w:t>
      </w:r>
      <w:r>
        <w:t xml:space="preserve"> of three full-time park keepers; it was when these were withdrawn that the Friends Group was set up. Over the years not only was one of the major facilities of the Wood – the children’s paddling pool – closed but there has been a continuous deterioration in </w:t>
      </w:r>
      <w:r w:rsidR="00D86F82">
        <w:t xml:space="preserve">the standards of </w:t>
      </w:r>
      <w:r w:rsidR="004F36B0">
        <w:t xml:space="preserve">maintenance of the Wood. This </w:t>
      </w:r>
      <w:r w:rsidR="00D86F82">
        <w:t>is most obvious</w:t>
      </w:r>
      <w:r w:rsidR="004F36B0">
        <w:t xml:space="preserve"> in the state of </w:t>
      </w:r>
      <w:r w:rsidR="00D86F82">
        <w:t>t</w:t>
      </w:r>
      <w:r w:rsidR="004F36B0">
        <w:t>he</w:t>
      </w:r>
      <w:r w:rsidR="00D86F82">
        <w:t xml:space="preserve"> network of paths through the Wood. While a few have been repaired, by virtue of specific grants eg from Transport for London in the case of the stretch of the Capital Ring Path</w:t>
      </w:r>
      <w:r w:rsidR="00D7704F">
        <w:t>, most have fallen into a poor state of disrepair</w:t>
      </w:r>
      <w:r w:rsidR="00B21E4A">
        <w:t>, affecting accessibility by certain groups of people</w:t>
      </w:r>
      <w:r w:rsidR="00173CDC">
        <w:t>,</w:t>
      </w:r>
      <w:r w:rsidR="00B21E4A">
        <w:t xml:space="preserve"> especially wheelchair users. </w:t>
      </w:r>
    </w:p>
    <w:p w:rsidR="00AC0541" w:rsidRDefault="00AC0541" w:rsidP="004B77B7">
      <w:pPr>
        <w:pStyle w:val="NoSpacing"/>
      </w:pPr>
    </w:p>
    <w:p w:rsidR="00AC0541" w:rsidRDefault="00D7704F" w:rsidP="004B77B7">
      <w:pPr>
        <w:pStyle w:val="NoSpacing"/>
      </w:pPr>
      <w:r>
        <w:t xml:space="preserve">Our </w:t>
      </w:r>
      <w:r w:rsidR="00AC0541">
        <w:t>G</w:t>
      </w:r>
      <w:r w:rsidR="00D86F82">
        <w:t>roup has worked closely with</w:t>
      </w:r>
      <w:r w:rsidR="00AC0541">
        <w:t xml:space="preserve"> Council</w:t>
      </w:r>
      <w:r w:rsidR="00D86F82">
        <w:t xml:space="preserve"> staff </w:t>
      </w:r>
      <w:r w:rsidR="00AC0541">
        <w:t xml:space="preserve">to </w:t>
      </w:r>
      <w:r w:rsidR="00D86F82">
        <w:t xml:space="preserve">try to </w:t>
      </w:r>
      <w:r w:rsidR="00AC0541">
        <w:t>mit</w:t>
      </w:r>
      <w:r w:rsidR="00D86F82">
        <w:t>igate the impact of these cuts.  We recognise that with ever reducing resources allocated to the parks service</w:t>
      </w:r>
      <w:r w:rsidR="00F70CCF">
        <w:t xml:space="preserve"> it is impossible to expect </w:t>
      </w:r>
      <w:r w:rsidR="00F70CCF">
        <w:lastRenderedPageBreak/>
        <w:t>the Council</w:t>
      </w:r>
      <w:r w:rsidR="00D86F82">
        <w:t xml:space="preserve"> to maintain standards</w:t>
      </w:r>
      <w:r w:rsidR="00312B56">
        <w:t xml:space="preserve"> much</w:t>
      </w:r>
      <w:r w:rsidR="00D86F82">
        <w:t xml:space="preserve"> above the bare minimum. For some years we had the benefit of an excel</w:t>
      </w:r>
      <w:r w:rsidR="00F6543D">
        <w:t xml:space="preserve">lent Nature Conservation Office; he not only acted as a fount of specialist knowledge and expertise but </w:t>
      </w:r>
      <w:r w:rsidR="00AD07A1">
        <w:t>also</w:t>
      </w:r>
      <w:r w:rsidR="00D86F82">
        <w:t xml:space="preserve"> did much to attract external funding for projects such as coppicing, which has </w:t>
      </w:r>
      <w:r>
        <w:t>e</w:t>
      </w:r>
      <w:r w:rsidR="00D86F82">
        <w:t xml:space="preserve">nhanced the diversity of flora </w:t>
      </w:r>
      <w:r w:rsidR="00173CDC">
        <w:t>in the Wood; he also</w:t>
      </w:r>
      <w:r w:rsidR="00F6543D">
        <w:t xml:space="preserve"> had the network of contacts</w:t>
      </w:r>
      <w:r w:rsidR="000838C6">
        <w:t>,</w:t>
      </w:r>
      <w:r w:rsidR="00F6543D">
        <w:t xml:space="preserve"> eg with the Forestry Commission, necessary to provide the best possible </w:t>
      </w:r>
      <w:r w:rsidR="00AD07A1">
        <w:t>support for the Wood.</w:t>
      </w:r>
      <w:r w:rsidR="00F6543D">
        <w:t xml:space="preserve"> </w:t>
      </w:r>
      <w:r>
        <w:t xml:space="preserve"> However he left his post in January 2016 and</w:t>
      </w:r>
      <w:r w:rsidR="00AD07A1">
        <w:t xml:space="preserve"> has</w:t>
      </w:r>
      <w:r w:rsidR="00F6543D">
        <w:t xml:space="preserve"> not been replaced, with a question mark </w:t>
      </w:r>
      <w:r>
        <w:t xml:space="preserve">hanging over the future of the post altogether.  On the operational side the remaining staff </w:t>
      </w:r>
      <w:r w:rsidR="00F6543D">
        <w:t xml:space="preserve">endeavour </w:t>
      </w:r>
      <w:r>
        <w:t>to meet the most pressing needs, but response times to problems such as dealing with fallen trees</w:t>
      </w:r>
      <w:r w:rsidR="00846706">
        <w:t>, illegal</w:t>
      </w:r>
      <w:r>
        <w:t xml:space="preserve"> encampments, dumping and littering</w:t>
      </w:r>
      <w:r w:rsidR="00DA5884">
        <w:t xml:space="preserve"> </w:t>
      </w:r>
      <w:r w:rsidR="00F70CCF">
        <w:t>have lengthened</w:t>
      </w:r>
      <w:r w:rsidR="00DA5884">
        <w:t>.</w:t>
      </w:r>
      <w:r w:rsidR="00F70CCF">
        <w:t xml:space="preserve"> The Group has endeavoured to undertake </w:t>
      </w:r>
      <w:r w:rsidR="00DA5884">
        <w:t>routine management jobs</w:t>
      </w:r>
      <w:r w:rsidR="00F70CCF">
        <w:t xml:space="preserve"> through its monthly working party sessions but where these require</w:t>
      </w:r>
      <w:r w:rsidR="00DA5884">
        <w:t xml:space="preserve"> a capability beyond that of the Group, we benefit substantially from the work of The Conservation Volunteers, with whom we have an excellent relationship</w:t>
      </w:r>
      <w:r w:rsidR="00F70CCF">
        <w:t xml:space="preserve">. However even they cannot tackle substantial </w:t>
      </w:r>
      <w:r w:rsidR="007B40D4">
        <w:t>jobs like</w:t>
      </w:r>
      <w:r w:rsidR="00DA5884">
        <w:t xml:space="preserve"> </w:t>
      </w:r>
      <w:r w:rsidR="00F70CCF">
        <w:t xml:space="preserve">major </w:t>
      </w:r>
      <w:r w:rsidR="00DA5884">
        <w:t>path repair</w:t>
      </w:r>
      <w:r w:rsidR="00F70CCF">
        <w:t>s</w:t>
      </w:r>
      <w:r w:rsidR="00DA5884">
        <w:t>, not least because they have to spread their</w:t>
      </w:r>
      <w:r w:rsidR="00F70CCF">
        <w:t xml:space="preserve"> own</w:t>
      </w:r>
      <w:r w:rsidR="00DA5884">
        <w:t xml:space="preserve"> res</w:t>
      </w:r>
      <w:r w:rsidR="007B40D4">
        <w:t>o</w:t>
      </w:r>
      <w:r w:rsidR="00DA5884">
        <w:t xml:space="preserve">urces around a large client base and they do not have access to resources for materials.  </w:t>
      </w:r>
      <w:r w:rsidR="00F70CCF">
        <w:t>In essence while t</w:t>
      </w:r>
      <w:r>
        <w:t xml:space="preserve">he Group is becoming more and more the </w:t>
      </w:r>
      <w:r w:rsidR="00173CDC">
        <w:t>eyes and ears of the Council,</w:t>
      </w:r>
      <w:r w:rsidR="00F70CCF">
        <w:t xml:space="preserve"> it </w:t>
      </w:r>
      <w:r>
        <w:t>itself</w:t>
      </w:r>
      <w:r w:rsidR="00F70CCF">
        <w:t xml:space="preserve"> and others</w:t>
      </w:r>
      <w:r>
        <w:t xml:space="preserve"> lack the resources and authority to act to fill the gap in dealing with</w:t>
      </w:r>
      <w:r w:rsidR="00F70CCF">
        <w:t xml:space="preserve"> all</w:t>
      </w:r>
      <w:r>
        <w:t xml:space="preserve"> the problems that arise.</w:t>
      </w:r>
    </w:p>
    <w:p w:rsidR="00403494" w:rsidRDefault="00403494" w:rsidP="004B77B7">
      <w:pPr>
        <w:pStyle w:val="NoSpacing"/>
      </w:pPr>
    </w:p>
    <w:p w:rsidR="00403494" w:rsidRDefault="0089407E" w:rsidP="002D7872">
      <w:pPr>
        <w:pStyle w:val="NoSpacing"/>
        <w:rPr>
          <w:b/>
        </w:rPr>
      </w:pPr>
      <w:r>
        <w:rPr>
          <w:b/>
        </w:rPr>
        <w:t>Future</w:t>
      </w:r>
      <w:r w:rsidR="00403494">
        <w:rPr>
          <w:b/>
        </w:rPr>
        <w:t xml:space="preserve"> funding</w:t>
      </w:r>
      <w:r>
        <w:rPr>
          <w:b/>
        </w:rPr>
        <w:t xml:space="preserve"> and management </w:t>
      </w:r>
    </w:p>
    <w:p w:rsidR="007B40D4" w:rsidRDefault="007B40D4" w:rsidP="002D7872">
      <w:pPr>
        <w:pStyle w:val="NoSpacing"/>
        <w:rPr>
          <w:b/>
        </w:rPr>
      </w:pPr>
    </w:p>
    <w:p w:rsidR="00403494" w:rsidRDefault="0089407E" w:rsidP="002D7872">
      <w:pPr>
        <w:pStyle w:val="NoSpacing"/>
      </w:pPr>
      <w:r>
        <w:t xml:space="preserve">Given its nature keeping the Wood in an acceptable state does not entail major routine </w:t>
      </w:r>
      <w:r w:rsidR="00F70CCF">
        <w:t>expenditure</w:t>
      </w:r>
      <w:r w:rsidR="00610706">
        <w:t>,</w:t>
      </w:r>
      <w:r>
        <w:t xml:space="preserve"> but still a minimum is required to cover</w:t>
      </w:r>
      <w:r w:rsidR="006A2AC3">
        <w:t xml:space="preserve"> </w:t>
      </w:r>
      <w:r w:rsidR="00F70CCF">
        <w:t>s</w:t>
      </w:r>
      <w:r w:rsidR="006A2AC3">
        <w:t>ervices</w:t>
      </w:r>
      <w:r>
        <w:t xml:space="preserve"> such as rubbish removal (emptying of bins and dumped</w:t>
      </w:r>
      <w:r w:rsidR="00F75D83">
        <w:t xml:space="preserve"> objects), dealing with vandalism, and  keeping the Wood safe (eg removing dangerous trees/branches). Volunteers can only do a certain amount and in any event need to meet the cost of materials (eg in making urg</w:t>
      </w:r>
      <w:r w:rsidR="00F70CCF">
        <w:t>ent repairs to paths). It may</w:t>
      </w:r>
      <w:r w:rsidR="00F75D83">
        <w:t xml:space="preserve"> be possible to</w:t>
      </w:r>
      <w:r w:rsidR="00B96CF4">
        <w:t xml:space="preserve"> continue to</w:t>
      </w:r>
      <w:r w:rsidR="00F75D83">
        <w:t xml:space="preserve"> obtain specific grants for limited  projects, just has been the case in the past few years for coppicing work, repair of specific paths and limited landscape work</w:t>
      </w:r>
      <w:r w:rsidR="00F6543D">
        <w:t>,</w:t>
      </w:r>
      <w:r w:rsidR="006A2AC3">
        <w:t xml:space="preserve"> but these</w:t>
      </w:r>
      <w:r w:rsidR="00B96CF4">
        <w:t xml:space="preserve"> are becoming more and more difficult to access and they do</w:t>
      </w:r>
      <w:r w:rsidR="008D1909">
        <w:t xml:space="preserve"> not extend to</w:t>
      </w:r>
      <w:r w:rsidR="006A2AC3">
        <w:t xml:space="preserve"> routine maintenance work or, </w:t>
      </w:r>
      <w:r w:rsidR="00F75D83">
        <w:t>more particularly</w:t>
      </w:r>
      <w:r w:rsidR="006A2AC3">
        <w:t>,</w:t>
      </w:r>
      <w:r w:rsidR="00F75D83">
        <w:t xml:space="preserve"> major repair work on the paths, without which the accessibility of the Wood to certain groups of people </w:t>
      </w:r>
      <w:r w:rsidR="006A2AC3">
        <w:t>(</w:t>
      </w:r>
      <w:r w:rsidR="00F75D83">
        <w:t xml:space="preserve">eg those requiring wheelchair access) becomes increasingly problematic. It is not realistic to expect activities in the Wood to raise </w:t>
      </w:r>
      <w:r w:rsidR="008D1909">
        <w:t xml:space="preserve">more than a minimal level of income. Thus the Wood will continue to be </w:t>
      </w:r>
      <w:r w:rsidR="006A2AC3">
        <w:t xml:space="preserve">hugely </w:t>
      </w:r>
      <w:r w:rsidR="008D1909">
        <w:t>dependent on external funding.</w:t>
      </w:r>
    </w:p>
    <w:p w:rsidR="008D1909" w:rsidRDefault="008D1909" w:rsidP="002D7872">
      <w:pPr>
        <w:pStyle w:val="NoSpacing"/>
      </w:pPr>
    </w:p>
    <w:p w:rsidR="008D1909" w:rsidRDefault="008D1909" w:rsidP="002D7872">
      <w:pPr>
        <w:pStyle w:val="NoSpacing"/>
      </w:pPr>
      <w:r>
        <w:t>This raw reality alone will limit the options for a different form o</w:t>
      </w:r>
      <w:r w:rsidR="006A2AC3">
        <w:t xml:space="preserve">f management status. Setting up, for example, </w:t>
      </w:r>
      <w:r>
        <w:t xml:space="preserve">a Trust to take over control </w:t>
      </w:r>
      <w:r w:rsidR="00ED3A54">
        <w:t>of the Wood would</w:t>
      </w:r>
      <w:r>
        <w:t xml:space="preserve"> entail giving it a substantial endowment or a guaranteed income, and it is difficult </w:t>
      </w:r>
      <w:r w:rsidR="00A834D6">
        <w:t>to see where</w:t>
      </w:r>
      <w:r>
        <w:t xml:space="preserve"> this </w:t>
      </w:r>
      <w:r w:rsidR="00A834D6">
        <w:t>would come from</w:t>
      </w:r>
      <w:r w:rsidR="00ED3A54">
        <w:t xml:space="preserve"> if not f</w:t>
      </w:r>
      <w:r w:rsidR="003C752B">
        <w:t>ro</w:t>
      </w:r>
      <w:r w:rsidR="00ED3A54">
        <w:t>m existing sources (primarily the Council itself)</w:t>
      </w:r>
      <w:r>
        <w:t xml:space="preserve">. Quite apart from the financial implications such a solution raises major issues of accountability. </w:t>
      </w:r>
      <w:r w:rsidR="00A834D6">
        <w:t>Who would the Trustees be and how would they be appointed? Such status would also require</w:t>
      </w:r>
      <w:r w:rsidR="00F70CCF">
        <w:t xml:space="preserve"> more</w:t>
      </w:r>
      <w:r w:rsidR="00A834D6">
        <w:t xml:space="preserve"> formal </w:t>
      </w:r>
      <w:r w:rsidR="00ED3A54">
        <w:t>procedures, and these could affect the willingness of volunteers to give their services; already it is proving more and more difficult to find</w:t>
      </w:r>
      <w:r w:rsidR="00846BD1">
        <w:t xml:space="preserve"> enough</w:t>
      </w:r>
      <w:r w:rsidR="00ED3A54">
        <w:t xml:space="preserve"> members of our Group </w:t>
      </w:r>
      <w:r w:rsidR="00846BD1">
        <w:t xml:space="preserve">willing and able </w:t>
      </w:r>
      <w:r w:rsidR="00ED3A54">
        <w:t>to give active support alongside paying subscriptions</w:t>
      </w:r>
      <w:r w:rsidR="006A2AC3">
        <w:t>,</w:t>
      </w:r>
      <w:r w:rsidR="00ED3A54">
        <w:t xml:space="preserve"> however laudable they </w:t>
      </w:r>
      <w:r w:rsidR="00173CDC">
        <w:t xml:space="preserve">may </w:t>
      </w:r>
      <w:r w:rsidR="00ED3A54">
        <w:t xml:space="preserve">see our work.  Would a Trust for the Wood alone be viable? And if it was to be brigaded into a wider Trust encompassing, say, similar open spaces (eg Coldfall Wood) this could dilute the sense of almost personal identity that our members have with the Wood and </w:t>
      </w:r>
      <w:r w:rsidR="00846BD1">
        <w:t>in turn reduce their</w:t>
      </w:r>
      <w:r w:rsidR="00ED3A54">
        <w:t xml:space="preserve"> willingness to contribute</w:t>
      </w:r>
      <w:r w:rsidR="00B21E4A">
        <w:t>,</w:t>
      </w:r>
      <w:r w:rsidR="00ED3A54">
        <w:t xml:space="preserve"> whether in cash or in kind.</w:t>
      </w:r>
      <w:r w:rsidR="00667893">
        <w:t xml:space="preserve"> The bigger the</w:t>
      </w:r>
      <w:r w:rsidR="00846BD1">
        <w:t xml:space="preserve"> body</w:t>
      </w:r>
      <w:r w:rsidR="00667893">
        <w:t xml:space="preserve"> into which the Wood was hived off, wh</w:t>
      </w:r>
      <w:r w:rsidR="00B21E4A">
        <w:t xml:space="preserve">ether as a Trust or another </w:t>
      </w:r>
      <w:r w:rsidR="00667893">
        <w:t>vehicle</w:t>
      </w:r>
      <w:r w:rsidR="00846BD1">
        <w:t>,</w:t>
      </w:r>
      <w:r w:rsidR="00667893">
        <w:t xml:space="preserve"> the bigger the risk of such dilution would be.</w:t>
      </w:r>
    </w:p>
    <w:p w:rsidR="00ED3A54" w:rsidRDefault="00ED3A54" w:rsidP="002D7872">
      <w:pPr>
        <w:pStyle w:val="NoSpacing"/>
      </w:pPr>
    </w:p>
    <w:p w:rsidR="006B1C17" w:rsidRDefault="00C400E6" w:rsidP="002D7872">
      <w:pPr>
        <w:pStyle w:val="NoSpacing"/>
      </w:pPr>
      <w:r>
        <w:t>Given these reservations we have doubts about introducing a fundamental</w:t>
      </w:r>
      <w:r w:rsidR="003C752B">
        <w:t>ly</w:t>
      </w:r>
      <w:r w:rsidR="00846BD1">
        <w:t xml:space="preserve"> different</w:t>
      </w:r>
      <w:r w:rsidR="00B21E4A">
        <w:t xml:space="preserve"> management </w:t>
      </w:r>
      <w:r>
        <w:t>framework for the Wood in current circumstances. Taking account of the severe financial constraints</w:t>
      </w:r>
      <w:r w:rsidR="00846BD1">
        <w:t>,</w:t>
      </w:r>
      <w:r>
        <w:t xml:space="preserve"> the current framework works tolerably well in general terms. In essence a minimum </w:t>
      </w:r>
      <w:r>
        <w:lastRenderedPageBreak/>
        <w:t>resource to carry out certain basic functions is assured and we work well with Counc</w:t>
      </w:r>
      <w:r w:rsidR="006A2AC3">
        <w:t>il officers with little</w:t>
      </w:r>
      <w:r>
        <w:t xml:space="preserve"> b</w:t>
      </w:r>
      <w:r w:rsidR="003C752B">
        <w:t>ureau</w:t>
      </w:r>
      <w:r>
        <w:t>cracy</w:t>
      </w:r>
      <w:r w:rsidR="003C752B">
        <w:t>. The Council is</w:t>
      </w:r>
      <w:r w:rsidR="00610706">
        <w:t xml:space="preserve"> also able to reflect its</w:t>
      </w:r>
      <w:r w:rsidR="003C752B">
        <w:t xml:space="preserve"> </w:t>
      </w:r>
      <w:r w:rsidR="006A2AC3">
        <w:t xml:space="preserve">core responsibilities on health and security in the way the </w:t>
      </w:r>
      <w:r w:rsidR="00173CDC">
        <w:t xml:space="preserve">Wood is managed. </w:t>
      </w:r>
      <w:r w:rsidR="001E3D88" w:rsidRPr="001E3D88">
        <w:t>Furthermore</w:t>
      </w:r>
      <w:r w:rsidR="001E3D88">
        <w:t xml:space="preserve"> maintaining the status quo would</w:t>
      </w:r>
      <w:r w:rsidR="001E3D88" w:rsidRPr="001E3D88">
        <w:t xml:space="preserve"> mean that the </w:t>
      </w:r>
      <w:r w:rsidR="001E3D88">
        <w:t xml:space="preserve">current </w:t>
      </w:r>
      <w:r w:rsidR="001E3D88" w:rsidRPr="001E3D88">
        <w:t>economies of scale in providing services can be maintained.</w:t>
      </w:r>
      <w:r w:rsidR="001E3D88">
        <w:t xml:space="preserve"> </w:t>
      </w:r>
      <w:r w:rsidR="00173CDC">
        <w:t>T</w:t>
      </w:r>
      <w:r w:rsidR="006A2AC3">
        <w:t>he status of a statutory nature reserve</w:t>
      </w:r>
      <w:r w:rsidR="00173CDC">
        <w:t xml:space="preserve"> also</w:t>
      </w:r>
      <w:r w:rsidR="006A2AC3">
        <w:t xml:space="preserve"> imposes </w:t>
      </w:r>
      <w:r w:rsidR="003C752B">
        <w:t>obligations on the Council</w:t>
      </w:r>
      <w:r w:rsidR="001E3D88">
        <w:t xml:space="preserve"> which would need to be accommodated,</w:t>
      </w:r>
      <w:r w:rsidR="003C752B">
        <w:t xml:space="preserve"> and </w:t>
      </w:r>
      <w:r w:rsidR="001E3D88">
        <w:t xml:space="preserve">in this regard </w:t>
      </w:r>
      <w:r w:rsidR="003C752B">
        <w:t>we see the appointment of a new Nature Conservation Officer to fill the post that has now been vacant for several months</w:t>
      </w:r>
      <w:r w:rsidR="001E3D88">
        <w:t xml:space="preserve"> as crucial.</w:t>
      </w:r>
    </w:p>
    <w:p w:rsidR="001E3D88" w:rsidRDefault="001E3D88" w:rsidP="002D7872">
      <w:pPr>
        <w:pStyle w:val="NoSpacing"/>
      </w:pPr>
    </w:p>
    <w:p w:rsidR="006B1C17" w:rsidRPr="006B1C17" w:rsidRDefault="006B1C17" w:rsidP="002D7872">
      <w:pPr>
        <w:pStyle w:val="NoSpacing"/>
        <w:rPr>
          <w:b/>
        </w:rPr>
      </w:pPr>
      <w:r>
        <w:rPr>
          <w:b/>
        </w:rPr>
        <w:t>Statutory status of local authorities’ responsibility for parks and open spaces</w:t>
      </w:r>
    </w:p>
    <w:p w:rsidR="00EA0048" w:rsidRDefault="00EA0048" w:rsidP="002D7872">
      <w:pPr>
        <w:pStyle w:val="NoSpacing"/>
      </w:pPr>
    </w:p>
    <w:p w:rsidR="00EA0048" w:rsidRDefault="00EA0048" w:rsidP="002D7872">
      <w:pPr>
        <w:pStyle w:val="NoSpacing"/>
      </w:pPr>
      <w:r>
        <w:t>In more general terms we believe that the maintenance of parks and other open spaces is of such importance to the health and welfare of u</w:t>
      </w:r>
      <w:r w:rsidR="00B96CF4">
        <w:t>rban communities that their status</w:t>
      </w:r>
      <w:r>
        <w:t xml:space="preserve"> should be safeguarded by being covered by the statutory duties of local authorities.</w:t>
      </w:r>
    </w:p>
    <w:p w:rsidR="006B1C17" w:rsidRDefault="006B1C17" w:rsidP="002D7872">
      <w:pPr>
        <w:pStyle w:val="NoSpacing"/>
      </w:pPr>
    </w:p>
    <w:p w:rsidR="00846706" w:rsidRDefault="00846706" w:rsidP="002D7872">
      <w:pPr>
        <w:pStyle w:val="NoSpacing"/>
      </w:pPr>
    </w:p>
    <w:p w:rsidR="00B96CF4" w:rsidRDefault="00B96CF4" w:rsidP="002D7872">
      <w:pPr>
        <w:pStyle w:val="NoSpacing"/>
      </w:pPr>
    </w:p>
    <w:p w:rsidR="00B96CF4" w:rsidRDefault="00B96CF4" w:rsidP="002D7872">
      <w:pPr>
        <w:pStyle w:val="NoSpacing"/>
      </w:pPr>
      <w:r>
        <w:t>JOHN DORKEN</w:t>
      </w:r>
    </w:p>
    <w:p w:rsidR="00B96CF4" w:rsidRDefault="00B96CF4" w:rsidP="002D7872">
      <w:pPr>
        <w:pStyle w:val="NoSpacing"/>
      </w:pPr>
      <w:r>
        <w:t>Chair, Friends of Queen’s Wood</w:t>
      </w:r>
    </w:p>
    <w:p w:rsidR="004C13B7" w:rsidRDefault="004C13B7" w:rsidP="002D7872">
      <w:pPr>
        <w:pStyle w:val="NoSpacing"/>
      </w:pPr>
      <w:r>
        <w:t>Tel: 020 8372 6213</w:t>
      </w:r>
    </w:p>
    <w:p w:rsidR="004C13B7" w:rsidRPr="009C2A94" w:rsidRDefault="004C13B7" w:rsidP="002D7872">
      <w:pPr>
        <w:pStyle w:val="NoSpacing"/>
      </w:pPr>
      <w:r>
        <w:t>e-mail: dorken24@aol.com</w:t>
      </w:r>
    </w:p>
    <w:sectPr w:rsidR="004C13B7" w:rsidRPr="009C2A94" w:rsidSect="00B34F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00B"/>
    <w:multiLevelType w:val="hybridMultilevel"/>
    <w:tmpl w:val="6B8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674BA"/>
    <w:multiLevelType w:val="hybridMultilevel"/>
    <w:tmpl w:val="C38A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A434F"/>
    <w:multiLevelType w:val="hybridMultilevel"/>
    <w:tmpl w:val="8F5E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0F0800"/>
    <w:multiLevelType w:val="hybridMultilevel"/>
    <w:tmpl w:val="6F46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4D3F34"/>
    <w:multiLevelType w:val="hybridMultilevel"/>
    <w:tmpl w:val="B7D8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434410"/>
    <w:rsid w:val="00026B7B"/>
    <w:rsid w:val="000838C6"/>
    <w:rsid w:val="001058A8"/>
    <w:rsid w:val="00173CDC"/>
    <w:rsid w:val="001B738A"/>
    <w:rsid w:val="001E3D88"/>
    <w:rsid w:val="002B2C4E"/>
    <w:rsid w:val="002D7872"/>
    <w:rsid w:val="00312B56"/>
    <w:rsid w:val="003C752B"/>
    <w:rsid w:val="00403494"/>
    <w:rsid w:val="00434410"/>
    <w:rsid w:val="004A0C85"/>
    <w:rsid w:val="004B77B7"/>
    <w:rsid w:val="004C13B7"/>
    <w:rsid w:val="004F36B0"/>
    <w:rsid w:val="005836DD"/>
    <w:rsid w:val="005E24ED"/>
    <w:rsid w:val="00610706"/>
    <w:rsid w:val="00667893"/>
    <w:rsid w:val="006A2AC3"/>
    <w:rsid w:val="006B1C17"/>
    <w:rsid w:val="006D46FA"/>
    <w:rsid w:val="00735124"/>
    <w:rsid w:val="00794988"/>
    <w:rsid w:val="007B40D4"/>
    <w:rsid w:val="00846706"/>
    <w:rsid w:val="00846BD1"/>
    <w:rsid w:val="0089407E"/>
    <w:rsid w:val="008D1909"/>
    <w:rsid w:val="00900DF4"/>
    <w:rsid w:val="009C2A94"/>
    <w:rsid w:val="00A46880"/>
    <w:rsid w:val="00A834D6"/>
    <w:rsid w:val="00AB42B3"/>
    <w:rsid w:val="00AC0541"/>
    <w:rsid w:val="00AD07A1"/>
    <w:rsid w:val="00B14231"/>
    <w:rsid w:val="00B21E4A"/>
    <w:rsid w:val="00B34FDB"/>
    <w:rsid w:val="00B446D1"/>
    <w:rsid w:val="00B50D74"/>
    <w:rsid w:val="00B96CF4"/>
    <w:rsid w:val="00BA74BE"/>
    <w:rsid w:val="00BD0D45"/>
    <w:rsid w:val="00C10799"/>
    <w:rsid w:val="00C10965"/>
    <w:rsid w:val="00C400E6"/>
    <w:rsid w:val="00CA1B35"/>
    <w:rsid w:val="00D13B8A"/>
    <w:rsid w:val="00D7704F"/>
    <w:rsid w:val="00D86F82"/>
    <w:rsid w:val="00D962EE"/>
    <w:rsid w:val="00DA5884"/>
    <w:rsid w:val="00E10BC0"/>
    <w:rsid w:val="00E2683E"/>
    <w:rsid w:val="00E925D7"/>
    <w:rsid w:val="00EA0048"/>
    <w:rsid w:val="00ED3A54"/>
    <w:rsid w:val="00F6543D"/>
    <w:rsid w:val="00F70CCF"/>
    <w:rsid w:val="00F75D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410"/>
    <w:pPr>
      <w:spacing w:after="0" w:line="240" w:lineRule="auto"/>
    </w:pPr>
  </w:style>
  <w:style w:type="paragraph" w:styleId="ListParagraph">
    <w:name w:val="List Paragraph"/>
    <w:basedOn w:val="Normal"/>
    <w:uiPriority w:val="34"/>
    <w:qFormat/>
    <w:rsid w:val="00BA7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410"/>
    <w:pPr>
      <w:spacing w:after="0" w:line="240" w:lineRule="auto"/>
    </w:pPr>
  </w:style>
  <w:style w:type="paragraph" w:styleId="ListParagraph">
    <w:name w:val="List Paragraph"/>
    <w:basedOn w:val="Normal"/>
    <w:uiPriority w:val="34"/>
    <w:qFormat/>
    <w:rsid w:val="00BA74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JDorken</dc:creator>
  <cp:lastModifiedBy>l Johns</cp:lastModifiedBy>
  <cp:revision>2</cp:revision>
  <dcterms:created xsi:type="dcterms:W3CDTF">2016-10-22T08:31:00Z</dcterms:created>
  <dcterms:modified xsi:type="dcterms:W3CDTF">2016-10-22T08:31:00Z</dcterms:modified>
</cp:coreProperties>
</file>